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b/>
          <w:bCs/>
          <w:color w:val="000000"/>
          <w:sz w:val="27"/>
          <w:szCs w:val="27"/>
        </w:rPr>
        <w:t>CỘNG HOÀ XÃ HỘI CHỦ NGHĨA VIỆT NAM</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b/>
          <w:bCs/>
          <w:color w:val="000000"/>
          <w:sz w:val="27"/>
          <w:szCs w:val="27"/>
        </w:rPr>
        <w:t>Độc lập – Tự do – Hạnh phúc,</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b/>
          <w:bCs/>
          <w:color w:val="000000"/>
          <w:sz w:val="27"/>
          <w:szCs w:val="27"/>
        </w:rPr>
        <w:t>PHIẾU YÊU CẦU XOÁ ĐĂNG KÝ</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color w:val="000000"/>
          <w:sz w:val="27"/>
          <w:szCs w:val="27"/>
        </w:rPr>
        <w:t>(Ban hành kèm theo Thông tư số 07 ngày 25 tháng 11 năm 2019 của Bộ Tư pháp)</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color w:val="000000"/>
          <w:sz w:val="27"/>
          <w:szCs w:val="27"/>
        </w:rPr>
        <w:t>Kính gửi</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b/>
          <w:bCs/>
          <w:color w:val="000000"/>
          <w:sz w:val="27"/>
          <w:szCs w:val="27"/>
        </w:rPr>
        <w:t>PHẦN KÊ KHAI CỦA NGƯỜI YÊU CẦU XOÁ ĐĂNG KÝ</w:t>
      </w:r>
    </w:p>
    <w:tbl>
      <w:tblPr>
        <w:tblW w:w="11550" w:type="dxa"/>
        <w:shd w:val="clear" w:color="auto" w:fill="FFFFFF"/>
        <w:tblCellMar>
          <w:top w:w="15" w:type="dxa"/>
          <w:left w:w="15" w:type="dxa"/>
          <w:bottom w:w="15" w:type="dxa"/>
          <w:right w:w="15" w:type="dxa"/>
        </w:tblCellMar>
        <w:tblLook w:val="04A0" w:firstRow="1" w:lastRow="0" w:firstColumn="1" w:lastColumn="0" w:noHBand="0" w:noVBand="1"/>
      </w:tblPr>
      <w:tblGrid>
        <w:gridCol w:w="2717"/>
        <w:gridCol w:w="4344"/>
        <w:gridCol w:w="1799"/>
        <w:gridCol w:w="2690"/>
      </w:tblGrid>
      <w:tr w:rsidR="005F06DC" w:rsidRPr="005F06DC" w:rsidTr="005F06DC">
        <w:tc>
          <w:tcPr>
            <w:tcW w:w="0" w:type="auto"/>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rsidR="005F06DC" w:rsidRPr="005F06DC" w:rsidRDefault="005F06DC" w:rsidP="005F06DC">
            <w:pPr>
              <w:spacing w:after="360"/>
              <w:ind w:firstLine="0"/>
              <w:jc w:val="left"/>
              <w:rPr>
                <w:rFonts w:ascii="Arial" w:hAnsi="Arial" w:cs="Arial"/>
                <w:color w:val="000000"/>
                <w:sz w:val="27"/>
                <w:szCs w:val="27"/>
              </w:rPr>
            </w:pPr>
            <w:r w:rsidRPr="005F06DC">
              <w:rPr>
                <w:rFonts w:ascii="Arial" w:hAnsi="Arial" w:cs="Arial"/>
                <w:color w:val="000000"/>
                <w:sz w:val="27"/>
                <w:szCs w:val="27"/>
              </w:rPr>
              <w:t>1. Người yêu cầu xóa đăng ký:</w:t>
            </w:r>
          </w:p>
        </w:tc>
        <w:tc>
          <w:tcPr>
            <w:tcW w:w="0" w:type="auto"/>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rsidR="005F06DC" w:rsidRPr="005F06DC" w:rsidRDefault="005F06DC" w:rsidP="005F06DC">
            <w:pPr>
              <w:spacing w:after="360"/>
              <w:ind w:firstLine="0"/>
              <w:jc w:val="left"/>
              <w:rPr>
                <w:rFonts w:ascii="Arial" w:hAnsi="Arial" w:cs="Arial"/>
                <w:color w:val="000000"/>
                <w:sz w:val="27"/>
                <w:szCs w:val="27"/>
              </w:rPr>
            </w:pPr>
            <w:r w:rsidRPr="005F06DC">
              <w:rPr>
                <w:rFonts w:ascii="Arial" w:hAnsi="Arial" w:cs="Arial"/>
                <w:color w:val="000000"/>
                <w:sz w:val="27"/>
                <w:szCs w:val="27"/>
              </w:rPr>
              <w:t>Bên thế chấp</w:t>
            </w:r>
          </w:p>
          <w:p w:rsidR="005F06DC" w:rsidRPr="005F06DC" w:rsidRDefault="005F06DC" w:rsidP="005F06DC">
            <w:pPr>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Người đại diện của bên thế chấp, bên nhận thế chấp</w:t>
            </w:r>
          </w:p>
        </w:tc>
        <w:tc>
          <w:tcPr>
            <w:tcW w:w="0" w:type="auto"/>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rsidR="005F06DC" w:rsidRPr="005F06DC" w:rsidRDefault="005F06DC" w:rsidP="005F06DC">
            <w:pPr>
              <w:ind w:firstLine="0"/>
              <w:jc w:val="left"/>
              <w:rPr>
                <w:rFonts w:ascii="Arial" w:hAnsi="Arial" w:cs="Arial"/>
                <w:color w:val="000000"/>
                <w:sz w:val="27"/>
                <w:szCs w:val="27"/>
              </w:rPr>
            </w:pPr>
            <w:r w:rsidRPr="005F06DC">
              <w:rPr>
                <w:rFonts w:ascii="Arial" w:hAnsi="Arial" w:cs="Arial"/>
                <w:color w:val="000000"/>
                <w:sz w:val="27"/>
                <w:szCs w:val="27"/>
              </w:rPr>
              <w:t>Bên nhận thế chấp</w:t>
            </w:r>
          </w:p>
          <w:p w:rsidR="005F06DC" w:rsidRPr="005F06DC" w:rsidRDefault="005F06DC" w:rsidP="005F06DC">
            <w:pPr>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Quản tài viên</w:t>
            </w:r>
          </w:p>
        </w:tc>
        <w:tc>
          <w:tcPr>
            <w:tcW w:w="0" w:type="auto"/>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rsidR="005F06DC" w:rsidRPr="005F06DC" w:rsidRDefault="005F06DC" w:rsidP="005F06DC">
            <w:pPr>
              <w:ind w:firstLine="0"/>
              <w:jc w:val="left"/>
              <w:rPr>
                <w:rFonts w:ascii="Arial" w:hAnsi="Arial" w:cs="Arial"/>
                <w:color w:val="000000"/>
                <w:sz w:val="27"/>
                <w:szCs w:val="27"/>
              </w:rPr>
            </w:pPr>
            <w:r w:rsidRPr="005F06DC">
              <w:rPr>
                <w:rFonts w:ascii="Arial" w:hAnsi="Arial" w:cs="Arial"/>
                <w:color w:val="000000"/>
                <w:sz w:val="27"/>
                <w:szCs w:val="27"/>
              </w:rPr>
              <w:t>Người mua tài sản thi hành án</w:t>
            </w:r>
          </w:p>
          <w:p w:rsidR="005F06DC" w:rsidRPr="005F06DC" w:rsidRDefault="005F06DC" w:rsidP="005F06DC">
            <w:pPr>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Tổ chức thi hành án dân sự</w:t>
            </w:r>
          </w:p>
        </w:tc>
      </w:tr>
    </w:tbl>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1.1. Tên đầy đủ của tổ chức, cá nhân: (viết chữ IN HOA)…………</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1.2. Địa chỉ liên hệ</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1.3. Số điện thoại (nếu có): ………… Fax (nếu có)</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Địa chỉ thư điện tử (nếu có)</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1.4. Chứng minh nhân dân/Căn cước công dân/Chứng minh QĐND Hộ chiếu……..</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GCN đăng ký doanh nghiệp/GCN đăng ký hoạt động chi nhánh, văn phòng đại diện/GP thành lập và hoạt động QĐ thành lập GP đầu tư/GCN đầu tư/GCN đăng ký đầu tư</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Giấy tờ xác định tư cách pháp lý khác</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Số</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lastRenderedPageBreak/>
        <w:t xml:space="preserve">Cơ quan cấp………… cấp ngày ….. </w:t>
      </w:r>
      <w:proofErr w:type="gramStart"/>
      <w:r w:rsidRPr="005F06DC">
        <w:rPr>
          <w:rFonts w:ascii="Arial" w:hAnsi="Arial" w:cs="Arial"/>
          <w:color w:val="000000"/>
          <w:sz w:val="27"/>
          <w:szCs w:val="27"/>
        </w:rPr>
        <w:t>tháng</w:t>
      </w:r>
      <w:proofErr w:type="gramEnd"/>
      <w:r w:rsidRPr="005F06DC">
        <w:rPr>
          <w:rFonts w:ascii="Arial" w:hAnsi="Arial" w:cs="Arial"/>
          <w:color w:val="000000"/>
          <w:sz w:val="27"/>
          <w:szCs w:val="27"/>
        </w:rPr>
        <w:t xml:space="preserve"> … năm</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 Mô tả tài sản thế chấp đã đăng ký:</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2.1. Quyền sử dụng đất</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2.1.1. Thửa đất số: ………….; Tờ bản đồ số (nếu có):………</w:t>
      </w:r>
      <w:proofErr w:type="gramStart"/>
      <w:r w:rsidRPr="005F06DC">
        <w:rPr>
          <w:rFonts w:ascii="Arial" w:hAnsi="Arial" w:cs="Arial"/>
          <w:color w:val="000000"/>
          <w:sz w:val="27"/>
          <w:szCs w:val="27"/>
        </w:rPr>
        <w:t>. ;</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Mục đích sử dụng đất</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Thời hạn sử dụng đất</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2.1.2. Địa chỉ thửa đất:</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2.1.3. Diện tích đất thế chấp</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.m2</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w:t>
      </w:r>
      <w:proofErr w:type="gramStart"/>
      <w:r w:rsidRPr="005F06DC">
        <w:rPr>
          <w:rFonts w:ascii="Arial" w:hAnsi="Arial" w:cs="Arial"/>
          <w:color w:val="000000"/>
          <w:sz w:val="27"/>
          <w:szCs w:val="27"/>
        </w:rPr>
        <w:t>ghi</w:t>
      </w:r>
      <w:proofErr w:type="gramEnd"/>
      <w:r w:rsidRPr="005F06DC">
        <w:rPr>
          <w:rFonts w:ascii="Arial" w:hAnsi="Arial" w:cs="Arial"/>
          <w:color w:val="000000"/>
          <w:sz w:val="27"/>
          <w:szCs w:val="27"/>
        </w:rPr>
        <w:t xml:space="preserve"> bằng chữ: )</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2.1.4. </w:t>
      </w:r>
      <w:hyperlink r:id="rId5" w:history="1">
        <w:r w:rsidRPr="005F06DC">
          <w:rPr>
            <w:rFonts w:ascii="Arial" w:hAnsi="Arial" w:cs="Arial"/>
            <w:color w:val="1275CC"/>
            <w:sz w:val="27"/>
            <w:szCs w:val="27"/>
          </w:rPr>
          <w:t>Giấy chứng nhận quyền sử dụng đất</w:t>
        </w:r>
      </w:hyperlink>
      <w:r w:rsidRPr="005F06DC">
        <w:rPr>
          <w:rFonts w:ascii="Arial" w:hAnsi="Arial" w:cs="Arial"/>
          <w:color w:val="000000"/>
          <w:sz w:val="27"/>
          <w:szCs w:val="27"/>
        </w:rPr>
        <w:t>, quyền sở hữu nhà ở và tài sản khác gắn liền với đất:</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 xml:space="preserve">Số phát hành: </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số vào sổ cấp giấy:</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Cơ quan cấp: ………</w:t>
      </w:r>
      <w:proofErr w:type="gramStart"/>
      <w:r w:rsidRPr="005F06DC">
        <w:rPr>
          <w:rFonts w:ascii="Arial" w:hAnsi="Arial" w:cs="Arial"/>
          <w:color w:val="000000"/>
          <w:sz w:val="27"/>
          <w:szCs w:val="27"/>
        </w:rPr>
        <w:t>. ,</w:t>
      </w:r>
      <w:proofErr w:type="gramEnd"/>
      <w:r w:rsidRPr="005F06DC">
        <w:rPr>
          <w:rFonts w:ascii="Arial" w:hAnsi="Arial" w:cs="Arial"/>
          <w:color w:val="000000"/>
          <w:sz w:val="27"/>
          <w:szCs w:val="27"/>
        </w:rPr>
        <w:t xml:space="preserve"> cấp ngày ……… tháng ….. </w:t>
      </w:r>
      <w:proofErr w:type="gramStart"/>
      <w:r w:rsidRPr="005F06DC">
        <w:rPr>
          <w:rFonts w:ascii="Arial" w:hAnsi="Arial" w:cs="Arial"/>
          <w:color w:val="000000"/>
          <w:sz w:val="27"/>
          <w:szCs w:val="27"/>
        </w:rPr>
        <w:t>năm</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2.2. Tài sản gắn liền với đất; tài sản gắn liền với đất hình thành trong tương lai không phải là nhà ở</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2.2.1. Giấy chứng nhận quyền sử dụng đất, quyền sở hữu nhà ở và tài sản khác gắn liền với đất:</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Số phát hành</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số vào sổ cấp giấy:</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Cơ quan cấp</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cấp ngày …… tháng ….. </w:t>
      </w:r>
      <w:proofErr w:type="gramStart"/>
      <w:r w:rsidRPr="005F06DC">
        <w:rPr>
          <w:rFonts w:ascii="Arial" w:hAnsi="Arial" w:cs="Arial"/>
          <w:color w:val="000000"/>
          <w:sz w:val="27"/>
          <w:szCs w:val="27"/>
        </w:rPr>
        <w:t>năm</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2.2.2. Số của thửa đất nơi có tài sản</w:t>
      </w:r>
      <w:proofErr w:type="gramStart"/>
      <w:r w:rsidRPr="005F06DC">
        <w:rPr>
          <w:rFonts w:ascii="Arial" w:hAnsi="Arial" w:cs="Arial"/>
          <w:color w:val="000000"/>
          <w:sz w:val="27"/>
          <w:szCs w:val="27"/>
        </w:rPr>
        <w:t>: ;</w:t>
      </w:r>
      <w:proofErr w:type="gramEnd"/>
      <w:r w:rsidRPr="005F06DC">
        <w:rPr>
          <w:rFonts w:ascii="Arial" w:hAnsi="Arial" w:cs="Arial"/>
          <w:color w:val="000000"/>
          <w:sz w:val="27"/>
          <w:szCs w:val="27"/>
        </w:rPr>
        <w:t xml:space="preserve"> Tờ bản đồ số (nếu có):</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2.2.3. Mô tả tài sản gắn liền với đất/tài sản gắn liền với đất hình thành trong tương lai:</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 xml:space="preserve">2.3. Nhà ở hình thành trong tương lai thuộc dự </w:t>
      </w:r>
      <w:proofErr w:type="gramStart"/>
      <w:r w:rsidRPr="005F06DC">
        <w:rPr>
          <w:rFonts w:ascii="Arial" w:hAnsi="Arial" w:cs="Arial"/>
          <w:color w:val="000000"/>
          <w:sz w:val="27"/>
          <w:szCs w:val="27"/>
        </w:rPr>
        <w:t>án</w:t>
      </w:r>
      <w:proofErr w:type="gramEnd"/>
      <w:r w:rsidRPr="005F06DC">
        <w:rPr>
          <w:rFonts w:ascii="Arial" w:hAnsi="Arial" w:cs="Arial"/>
          <w:color w:val="000000"/>
          <w:sz w:val="27"/>
          <w:szCs w:val="27"/>
        </w:rPr>
        <w:t xml:space="preserve"> xây dựng nhà ở</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 xml:space="preserve">2.3.1. Tên và địa chỉ dự </w:t>
      </w:r>
      <w:proofErr w:type="gramStart"/>
      <w:r w:rsidRPr="005F06DC">
        <w:rPr>
          <w:rFonts w:ascii="Arial" w:hAnsi="Arial" w:cs="Arial"/>
          <w:color w:val="000000"/>
          <w:sz w:val="27"/>
          <w:szCs w:val="27"/>
        </w:rPr>
        <w:t>án</w:t>
      </w:r>
      <w:proofErr w:type="gramEnd"/>
      <w:r w:rsidRPr="005F06DC">
        <w:rPr>
          <w:rFonts w:ascii="Arial" w:hAnsi="Arial" w:cs="Arial"/>
          <w:color w:val="000000"/>
          <w:sz w:val="27"/>
          <w:szCs w:val="27"/>
        </w:rPr>
        <w:t xml:space="preserve"> có nhà ở hình thành trong tương lai:</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 xml:space="preserve">2.3.2. Loại nhà ở: Căn hộ </w:t>
      </w:r>
      <w:proofErr w:type="gramStart"/>
      <w:r w:rsidRPr="005F06DC">
        <w:rPr>
          <w:rFonts w:ascii="Arial" w:hAnsi="Arial" w:cs="Arial"/>
          <w:color w:val="000000"/>
          <w:sz w:val="27"/>
          <w:szCs w:val="27"/>
        </w:rPr>
        <w:t>chung</w:t>
      </w:r>
      <w:proofErr w:type="gramEnd"/>
      <w:r w:rsidRPr="005F06DC">
        <w:rPr>
          <w:rFonts w:ascii="Arial" w:hAnsi="Arial" w:cs="Arial"/>
          <w:color w:val="000000"/>
          <w:sz w:val="27"/>
          <w:szCs w:val="27"/>
        </w:rPr>
        <w:t xml:space="preserve"> cư; Nhà biệt thự; Nhà liền kề.</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2.3.3. Vị trí căn hộ chung cư/ nhà biệt thự/ nhà liền kề</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w:t>
      </w:r>
      <w:proofErr w:type="gramStart"/>
      <w:r w:rsidRPr="005F06DC">
        <w:rPr>
          <w:rFonts w:ascii="Arial" w:hAnsi="Arial" w:cs="Arial"/>
          <w:color w:val="000000"/>
          <w:sz w:val="27"/>
          <w:szCs w:val="27"/>
        </w:rPr>
        <w:t>đối</w:t>
      </w:r>
      <w:proofErr w:type="gramEnd"/>
      <w:r w:rsidRPr="005F06DC">
        <w:rPr>
          <w:rFonts w:ascii="Arial" w:hAnsi="Arial" w:cs="Arial"/>
          <w:color w:val="000000"/>
          <w:sz w:val="27"/>
          <w:szCs w:val="27"/>
        </w:rPr>
        <w:t xml:space="preserve"> với căn hộ chung cư: Vị trí tầng:……….; Số của căn hộ:…..…;</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Tòa nhà …)</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2.3.4. Diện tích sử dụng: ……… m2</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w:t>
      </w:r>
      <w:proofErr w:type="gramStart"/>
      <w:r w:rsidRPr="005F06DC">
        <w:rPr>
          <w:rFonts w:ascii="Arial" w:hAnsi="Arial" w:cs="Arial"/>
          <w:color w:val="000000"/>
          <w:sz w:val="27"/>
          <w:szCs w:val="27"/>
        </w:rPr>
        <w:t>ghi</w:t>
      </w:r>
      <w:proofErr w:type="gramEnd"/>
      <w:r w:rsidRPr="005F06DC">
        <w:rPr>
          <w:rFonts w:ascii="Arial" w:hAnsi="Arial" w:cs="Arial"/>
          <w:color w:val="000000"/>
          <w:sz w:val="27"/>
          <w:szCs w:val="27"/>
        </w:rPr>
        <w:t xml:space="preserve"> bằng chữ: )</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2.3.5. Hợp đồng mua bán nhà ở hình thành trong tương lai (nếu có):</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Số hợp đồng (nếu có)</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ký kết ngày…… tháng….… năm</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 xml:space="preserve">2.4. Dự </w:t>
      </w:r>
      <w:proofErr w:type="gramStart"/>
      <w:r w:rsidRPr="005F06DC">
        <w:rPr>
          <w:rFonts w:ascii="Arial" w:hAnsi="Arial" w:cs="Arial"/>
          <w:color w:val="000000"/>
          <w:sz w:val="27"/>
          <w:szCs w:val="27"/>
        </w:rPr>
        <w:t>án</w:t>
      </w:r>
      <w:proofErr w:type="gramEnd"/>
      <w:r w:rsidRPr="005F06DC">
        <w:rPr>
          <w:rFonts w:ascii="Arial" w:hAnsi="Arial" w:cs="Arial"/>
          <w:color w:val="000000"/>
          <w:sz w:val="27"/>
          <w:szCs w:val="27"/>
        </w:rPr>
        <w:t xml:space="preserve"> xây dựng nhà ở</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2.4.1. Giấy chứng nhận quyền sử dụng đất, quyền sở hữu nhà ở và tài sản khác gắn liền với đất (nếu có):</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Số phát hành</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số vào sổ cấp giấy:</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Cơ quan cấp</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cấp ngày …… tháng ….. </w:t>
      </w:r>
      <w:proofErr w:type="gramStart"/>
      <w:r w:rsidRPr="005F06DC">
        <w:rPr>
          <w:rFonts w:ascii="Arial" w:hAnsi="Arial" w:cs="Arial"/>
          <w:color w:val="000000"/>
          <w:sz w:val="27"/>
          <w:szCs w:val="27"/>
        </w:rPr>
        <w:t>năm</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2.4.2. Quyết định giao đất, cho thuê đất của cơ quan có thẩm quyền</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Số</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Cơ quan cấp</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cấp ngày …… tháng ….. </w:t>
      </w:r>
      <w:proofErr w:type="gramStart"/>
      <w:r w:rsidRPr="005F06DC">
        <w:rPr>
          <w:rFonts w:ascii="Arial" w:hAnsi="Arial" w:cs="Arial"/>
          <w:color w:val="000000"/>
          <w:sz w:val="27"/>
          <w:szCs w:val="27"/>
        </w:rPr>
        <w:t>năm</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2.4.3. Số của thửa đất nơi có dự án xây dựng nhà ở</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Tờ bản đồ số (nếu có):</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2.4.4. Tên dự án xây dựng nhà ở</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2.4.5. Mô tả dự án xây dựng nhà ở</w:t>
      </w:r>
      <w:proofErr w:type="gramStart"/>
      <w:r w:rsidRPr="005F06DC">
        <w:rPr>
          <w:rFonts w:ascii="Arial" w:hAnsi="Arial" w:cs="Arial"/>
          <w:color w:val="000000"/>
          <w:sz w:val="27"/>
          <w:szCs w:val="27"/>
        </w:rPr>
        <w:t>:………</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 xml:space="preserve">2.5. Nhà ở hình thành trong tương lai không thuộc dự </w:t>
      </w:r>
      <w:proofErr w:type="gramStart"/>
      <w:r w:rsidRPr="005F06DC">
        <w:rPr>
          <w:rFonts w:ascii="Arial" w:hAnsi="Arial" w:cs="Arial"/>
          <w:color w:val="000000"/>
          <w:sz w:val="27"/>
          <w:szCs w:val="27"/>
        </w:rPr>
        <w:t>án</w:t>
      </w:r>
      <w:proofErr w:type="gramEnd"/>
      <w:r w:rsidRPr="005F06DC">
        <w:rPr>
          <w:rFonts w:ascii="Arial" w:hAnsi="Arial" w:cs="Arial"/>
          <w:color w:val="000000"/>
          <w:sz w:val="27"/>
          <w:szCs w:val="27"/>
        </w:rPr>
        <w:t xml:space="preserve"> xây dựng nhà ở</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2.5.1. Giấy chứng nhận quyền sử dụng đất, quyền sở hữu nhà ở và tài sản khác gắn liền với đất:</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Số phát hành</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số vào sổ cấp giấy:</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Cơ quan cấp</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cấp ngày …… tháng ….. </w:t>
      </w:r>
      <w:proofErr w:type="gramStart"/>
      <w:r w:rsidRPr="005F06DC">
        <w:rPr>
          <w:rFonts w:ascii="Arial" w:hAnsi="Arial" w:cs="Arial"/>
          <w:color w:val="000000"/>
          <w:sz w:val="27"/>
          <w:szCs w:val="27"/>
        </w:rPr>
        <w:t>năm</w:t>
      </w:r>
      <w:proofErr w:type="gramEnd"/>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2.5.2. Số của thửa đất nơi có nhà ở hình thành trong tương lai: …</w:t>
      </w:r>
      <w:proofErr w:type="gramStart"/>
      <w:r w:rsidRPr="005F06DC">
        <w:rPr>
          <w:rFonts w:ascii="Arial" w:hAnsi="Arial" w:cs="Arial"/>
          <w:color w:val="000000"/>
          <w:sz w:val="27"/>
          <w:szCs w:val="27"/>
        </w:rPr>
        <w:t>..;</w:t>
      </w:r>
      <w:proofErr w:type="gramEnd"/>
      <w:r w:rsidRPr="005F06DC">
        <w:rPr>
          <w:rFonts w:ascii="Arial" w:hAnsi="Arial" w:cs="Arial"/>
          <w:color w:val="000000"/>
          <w:sz w:val="27"/>
          <w:szCs w:val="27"/>
        </w:rPr>
        <w:t xml:space="preserve"> Tờ bản đồ số (nếu có):</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2.5.3. Mô tả nhà ở hình thành trong tương lai:</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3. Hợp đồng thế chấp: số (nếu có), ký kết ngày tháng năm</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4. Thuộc đối tượng không phải nộp phí đăng ký</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 xml:space="preserve">5. Tài liệu kèm </w:t>
      </w:r>
      <w:proofErr w:type="gramStart"/>
      <w:r w:rsidRPr="005F06DC">
        <w:rPr>
          <w:rFonts w:ascii="Arial" w:hAnsi="Arial" w:cs="Arial"/>
          <w:color w:val="000000"/>
          <w:sz w:val="27"/>
          <w:szCs w:val="27"/>
        </w:rPr>
        <w:t>theo</w:t>
      </w:r>
      <w:proofErr w:type="gramEnd"/>
      <w:r w:rsidRPr="005F06DC">
        <w:rPr>
          <w:rFonts w:ascii="Arial" w:hAnsi="Arial" w:cs="Arial"/>
          <w:color w:val="000000"/>
          <w:sz w:val="27"/>
          <w:szCs w:val="27"/>
        </w:rPr>
        <w:t>:</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7. Phương thức nhận kết quả đăng ký:</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-Nhận trực tiếp</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-Nhận qua đường bưu điện (ghi rõ địa chỉ)</w:t>
      </w:r>
    </w:p>
    <w:p w:rsidR="005F06DC" w:rsidRPr="005F06DC" w:rsidRDefault="005F06DC" w:rsidP="005F06DC">
      <w:pPr>
        <w:shd w:val="clear" w:color="auto" w:fill="FFFFFF"/>
        <w:spacing w:before="100" w:beforeAutospacing="1" w:after="360"/>
        <w:ind w:firstLine="0"/>
        <w:rPr>
          <w:rFonts w:ascii="Arial" w:hAnsi="Arial" w:cs="Arial"/>
          <w:color w:val="000000"/>
          <w:sz w:val="27"/>
          <w:szCs w:val="27"/>
        </w:rPr>
      </w:pPr>
      <w:r w:rsidRPr="005F06DC">
        <w:rPr>
          <w:rFonts w:ascii="Arial" w:hAnsi="Arial" w:cs="Arial"/>
          <w:color w:val="000000"/>
          <w:sz w:val="27"/>
          <w:szCs w:val="27"/>
        </w:rPr>
        <w:t>Các bên cam đoan những thông tin được kê khai trên Phiếu yêu cầu này là trung thực, đầy đủ, phù hợp với thoả thuận của các bên và hoàn toàn chịu trách nhiệm trước pháp luật về các thông tin đã kê khai.</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b/>
          <w:bCs/>
          <w:color w:val="000000"/>
          <w:sz w:val="27"/>
          <w:szCs w:val="27"/>
        </w:rPr>
        <w:t>BÊN THẾ CHẤP</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b/>
          <w:bCs/>
          <w:color w:val="000000"/>
          <w:sz w:val="27"/>
          <w:szCs w:val="27"/>
        </w:rPr>
        <w:t>(HOẶC NGƯỜI ĐẠI DIỆN CỦA BÊN THẾ CHẤP)</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color w:val="000000"/>
          <w:sz w:val="27"/>
          <w:szCs w:val="27"/>
        </w:rPr>
        <w:t>(Ký, ghi rõ họ tên và đóng dấu, nếu là tổ chức)</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b/>
          <w:bCs/>
          <w:color w:val="000000"/>
          <w:sz w:val="27"/>
          <w:szCs w:val="27"/>
        </w:rPr>
        <w:t>BÊN NHẬN THẾ CHẤP</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b/>
          <w:bCs/>
          <w:color w:val="000000"/>
          <w:sz w:val="27"/>
          <w:szCs w:val="27"/>
        </w:rPr>
        <w:t>(HOẶC NGƯỜI ĐẠI DIỆN CỦA BÊN NHẬN THẾ CHẤP /QUẢN TÀI VIÊN/NGƯỜI MUA TAI SẢN THI HÀNH ÁN/CƠ QUAN THI HÀNH ÁN DÂN SỰ/VĂN PHÒNG THỪA PHÁT LẠI)</w:t>
      </w:r>
    </w:p>
    <w:p w:rsidR="005F06DC" w:rsidRPr="005F06DC" w:rsidRDefault="005F06DC" w:rsidP="005F06DC">
      <w:pPr>
        <w:shd w:val="clear" w:color="auto" w:fill="FFFFFF"/>
        <w:spacing w:before="100" w:beforeAutospacing="1" w:after="360"/>
        <w:ind w:firstLine="0"/>
        <w:jc w:val="center"/>
        <w:rPr>
          <w:rFonts w:ascii="Arial" w:hAnsi="Arial" w:cs="Arial"/>
          <w:color w:val="000000"/>
          <w:sz w:val="27"/>
          <w:szCs w:val="27"/>
        </w:rPr>
      </w:pPr>
      <w:r w:rsidRPr="005F06DC">
        <w:rPr>
          <w:rFonts w:ascii="Arial" w:hAnsi="Arial" w:cs="Arial"/>
          <w:color w:val="000000"/>
          <w:sz w:val="27"/>
          <w:szCs w:val="27"/>
        </w:rPr>
        <w:t>(Ký, ghi rõ họ tên và đóng dấu, nếu là tổ chức)</w:t>
      </w:r>
    </w:p>
    <w:p w:rsidR="003730A8" w:rsidRPr="005F06DC" w:rsidRDefault="003730A8" w:rsidP="005F06DC">
      <w:bookmarkStart w:id="0" w:name="_GoBack"/>
      <w:bookmarkEnd w:id="0"/>
    </w:p>
    <w:sectPr w:rsidR="003730A8" w:rsidRPr="005F0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8F"/>
    <w:rsid w:val="002D59E9"/>
    <w:rsid w:val="003730A8"/>
    <w:rsid w:val="00490DCA"/>
    <w:rsid w:val="005F06DC"/>
    <w:rsid w:val="00BD5836"/>
    <w:rsid w:val="00C8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88F"/>
    <w:pPr>
      <w:spacing w:after="0" w:line="240" w:lineRule="auto"/>
      <w:ind w:firstLine="284"/>
      <w:jc w:val="both"/>
    </w:pPr>
    <w:rPr>
      <w:rFonts w:ascii="Times New Roman" w:eastAsia="Times New Roman" w:hAnsi="Times New Roman" w:cs="Times New Roman"/>
      <w:kern w:val="0"/>
      <w:sz w:val="26"/>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8588F"/>
    <w:rPr>
      <w:i/>
      <w:iCs/>
    </w:rPr>
  </w:style>
  <w:style w:type="paragraph" w:styleId="NormalWeb">
    <w:name w:val="Normal (Web)"/>
    <w:basedOn w:val="Normal"/>
    <w:uiPriority w:val="99"/>
    <w:unhideWhenUsed/>
    <w:qFormat/>
    <w:rsid w:val="00C8588F"/>
    <w:pPr>
      <w:spacing w:before="100" w:beforeAutospacing="1" w:after="100" w:afterAutospacing="1"/>
    </w:pPr>
  </w:style>
  <w:style w:type="character" w:styleId="Strong">
    <w:name w:val="Strong"/>
    <w:basedOn w:val="DefaultParagraphFont"/>
    <w:uiPriority w:val="22"/>
    <w:qFormat/>
    <w:rsid w:val="00C8588F"/>
    <w:rPr>
      <w:b/>
      <w:bCs/>
    </w:rPr>
  </w:style>
  <w:style w:type="character" w:styleId="Hyperlink">
    <w:name w:val="Hyperlink"/>
    <w:basedOn w:val="DefaultParagraphFont"/>
    <w:uiPriority w:val="99"/>
    <w:semiHidden/>
    <w:unhideWhenUsed/>
    <w:rsid w:val="005F06D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88F"/>
    <w:pPr>
      <w:spacing w:after="0" w:line="240" w:lineRule="auto"/>
      <w:ind w:firstLine="284"/>
      <w:jc w:val="both"/>
    </w:pPr>
    <w:rPr>
      <w:rFonts w:ascii="Times New Roman" w:eastAsia="Times New Roman" w:hAnsi="Times New Roman" w:cs="Times New Roman"/>
      <w:kern w:val="0"/>
      <w:sz w:val="26"/>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8588F"/>
    <w:rPr>
      <w:i/>
      <w:iCs/>
    </w:rPr>
  </w:style>
  <w:style w:type="paragraph" w:styleId="NormalWeb">
    <w:name w:val="Normal (Web)"/>
    <w:basedOn w:val="Normal"/>
    <w:uiPriority w:val="99"/>
    <w:unhideWhenUsed/>
    <w:qFormat/>
    <w:rsid w:val="00C8588F"/>
    <w:pPr>
      <w:spacing w:before="100" w:beforeAutospacing="1" w:after="100" w:afterAutospacing="1"/>
    </w:pPr>
  </w:style>
  <w:style w:type="character" w:styleId="Strong">
    <w:name w:val="Strong"/>
    <w:basedOn w:val="DefaultParagraphFont"/>
    <w:uiPriority w:val="22"/>
    <w:qFormat/>
    <w:rsid w:val="00C8588F"/>
    <w:rPr>
      <w:b/>
      <w:bCs/>
    </w:rPr>
  </w:style>
  <w:style w:type="character" w:styleId="Hyperlink">
    <w:name w:val="Hyperlink"/>
    <w:basedOn w:val="DefaultParagraphFont"/>
    <w:uiPriority w:val="99"/>
    <w:semiHidden/>
    <w:unhideWhenUsed/>
    <w:rsid w:val="005F06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uatduonggia.vn/cap-giay-chung-nhan-quyen-su-dung-dat-dieu-kien-ho-so-va-thu-tu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2023-08-24T01:32:00Z</dcterms:created>
  <dcterms:modified xsi:type="dcterms:W3CDTF">2023-08-24T01:32:00Z</dcterms:modified>
</cp:coreProperties>
</file>